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DD" w:rsidRDefault="00BD5ADD"/>
    <w:tbl>
      <w:tblPr>
        <w:tblStyle w:val="a3"/>
        <w:tblW w:w="9570" w:type="dxa"/>
        <w:tblLook w:val="04A0" w:firstRow="1" w:lastRow="0" w:firstColumn="1" w:lastColumn="0" w:noHBand="0" w:noVBand="1"/>
      </w:tblPr>
      <w:tblGrid>
        <w:gridCol w:w="636"/>
        <w:gridCol w:w="2478"/>
        <w:gridCol w:w="6456"/>
      </w:tblGrid>
      <w:tr w:rsidR="00D55ACC" w:rsidRPr="00D55ACC" w:rsidTr="00880781">
        <w:tc>
          <w:tcPr>
            <w:tcW w:w="9570" w:type="dxa"/>
            <w:gridSpan w:val="3"/>
          </w:tcPr>
          <w:p w:rsidR="00D55ACC" w:rsidRPr="00D55ACC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вакансии</w:t>
            </w:r>
          </w:p>
        </w:tc>
      </w:tr>
      <w:tr w:rsidR="002357C9" w:rsidRPr="00D55ACC" w:rsidTr="00880781">
        <w:tc>
          <w:tcPr>
            <w:tcW w:w="9570" w:type="dxa"/>
            <w:gridSpan w:val="3"/>
          </w:tcPr>
          <w:p w:rsidR="002357C9" w:rsidRPr="002357C9" w:rsidRDefault="002357C9" w:rsidP="002357C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Краевое государственное бюджетное учреждение «Центр кадастровой оценки»</w:t>
            </w:r>
          </w:p>
        </w:tc>
      </w:tr>
      <w:tr w:rsidR="00233767" w:rsidRPr="00D55ACC" w:rsidTr="00880781">
        <w:tc>
          <w:tcPr>
            <w:tcW w:w="636" w:type="dxa"/>
          </w:tcPr>
          <w:p w:rsidR="00233767" w:rsidRPr="00D55ACC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78" w:type="dxa"/>
          </w:tcPr>
          <w:p w:rsidR="00233767" w:rsidRPr="00D55ACC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</w:t>
            </w:r>
          </w:p>
        </w:tc>
        <w:tc>
          <w:tcPr>
            <w:tcW w:w="6456" w:type="dxa"/>
          </w:tcPr>
          <w:p w:rsidR="00233767" w:rsidRPr="00D55ACC" w:rsidRDefault="0049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Производственного направления</w:t>
            </w:r>
          </w:p>
        </w:tc>
      </w:tr>
      <w:tr w:rsidR="005B6EDE" w:rsidRPr="00D55ACC" w:rsidTr="00880781">
        <w:tc>
          <w:tcPr>
            <w:tcW w:w="636" w:type="dxa"/>
          </w:tcPr>
          <w:p w:rsidR="005B6EDE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78" w:type="dxa"/>
          </w:tcPr>
          <w:p w:rsidR="005B6EDE" w:rsidRPr="00D55ACC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456" w:type="dxa"/>
          </w:tcPr>
          <w:p w:rsidR="005B6EDE" w:rsidRDefault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определению кадастровой стоимости.</w:t>
            </w:r>
          </w:p>
        </w:tc>
      </w:tr>
      <w:tr w:rsidR="0072674B" w:rsidRPr="0072674B" w:rsidTr="00880781">
        <w:tc>
          <w:tcPr>
            <w:tcW w:w="636" w:type="dxa"/>
          </w:tcPr>
          <w:p w:rsidR="00233767" w:rsidRPr="0072674B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ACC" w:rsidRPr="007267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78" w:type="dxa"/>
          </w:tcPr>
          <w:p w:rsidR="00233767" w:rsidRPr="0072674B" w:rsidRDefault="0072674B" w:rsidP="0088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74B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 w:rsidR="00F80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781">
              <w:rPr>
                <w:rFonts w:ascii="Times New Roman" w:hAnsi="Times New Roman" w:cs="Times New Roman"/>
                <w:sz w:val="28"/>
                <w:szCs w:val="28"/>
              </w:rPr>
              <w:t>(за вычетом налогов)</w:t>
            </w:r>
          </w:p>
        </w:tc>
        <w:tc>
          <w:tcPr>
            <w:tcW w:w="6456" w:type="dxa"/>
          </w:tcPr>
          <w:p w:rsidR="00233767" w:rsidRPr="0072674B" w:rsidRDefault="00F8069F" w:rsidP="00880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80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2674B">
              <w:rPr>
                <w:rFonts w:ascii="Times New Roman" w:hAnsi="Times New Roman" w:cs="Times New Roman"/>
                <w:sz w:val="28"/>
                <w:szCs w:val="28"/>
              </w:rPr>
              <w:t> 000 руб</w:t>
            </w:r>
            <w:r w:rsidR="00527C7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8069F" w:rsidRPr="0072674B" w:rsidTr="00880781">
        <w:tc>
          <w:tcPr>
            <w:tcW w:w="636" w:type="dxa"/>
          </w:tcPr>
          <w:p w:rsidR="00F8069F" w:rsidRPr="0072674B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78" w:type="dxa"/>
          </w:tcPr>
          <w:p w:rsidR="00F8069F" w:rsidRPr="00D55ACC" w:rsidRDefault="00F8069F" w:rsidP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Контактное лицо</w:t>
            </w:r>
          </w:p>
        </w:tc>
        <w:tc>
          <w:tcPr>
            <w:tcW w:w="6456" w:type="dxa"/>
          </w:tcPr>
          <w:p w:rsidR="00492CAB" w:rsidRPr="00492CAB" w:rsidRDefault="00492CAB" w:rsidP="0049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CAB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  <w:r w:rsidRPr="00492CA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492CAB">
              <w:rPr>
                <w:rFonts w:ascii="Times New Roman" w:hAnsi="Times New Roman" w:cs="Times New Roman"/>
                <w:sz w:val="28"/>
                <w:szCs w:val="28"/>
              </w:rPr>
              <w:t>Романенко Татьяна Александровна</w:t>
            </w:r>
          </w:p>
          <w:p w:rsidR="00F8069F" w:rsidRPr="00D55ACC" w:rsidRDefault="00F8069F" w:rsidP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9F" w:rsidRPr="0072674B" w:rsidTr="00880781">
        <w:tc>
          <w:tcPr>
            <w:tcW w:w="636" w:type="dxa"/>
          </w:tcPr>
          <w:p w:rsidR="00F8069F" w:rsidRPr="0072674B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78" w:type="dxa"/>
          </w:tcPr>
          <w:p w:rsidR="00F8069F" w:rsidRPr="00D55ACC" w:rsidRDefault="00F8069F" w:rsidP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</w:tc>
        <w:tc>
          <w:tcPr>
            <w:tcW w:w="6456" w:type="dxa"/>
          </w:tcPr>
          <w:p w:rsidR="00F8069F" w:rsidRDefault="00492CAB" w:rsidP="0049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ok</w:t>
              </w:r>
              <w:r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cko</w:t>
              </w:r>
              <w:r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krsk</w:t>
              </w:r>
              <w:r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 </w:t>
            </w:r>
            <w:hyperlink r:id="rId6" w:history="1">
              <w:r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office</w:t>
              </w:r>
              <w:r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proofErr w:type="spellStart"/>
              <w:r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cko</w:t>
              </w:r>
              <w:proofErr w:type="spellEnd"/>
              <w:r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</w:t>
              </w:r>
              <w:proofErr w:type="spellStart"/>
              <w:r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krsk</w:t>
              </w:r>
              <w:proofErr w:type="spellEnd"/>
              <w:r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C308CC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492CAB" w:rsidRPr="00492CAB" w:rsidRDefault="00492CAB" w:rsidP="00492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069F" w:rsidRPr="0072674B" w:rsidTr="00880781">
        <w:tc>
          <w:tcPr>
            <w:tcW w:w="636" w:type="dxa"/>
          </w:tcPr>
          <w:p w:rsidR="00F8069F" w:rsidRPr="0072674B" w:rsidRDefault="00F8069F" w:rsidP="005B6E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78" w:type="dxa"/>
          </w:tcPr>
          <w:p w:rsidR="00F8069F" w:rsidRPr="00D55ACC" w:rsidRDefault="00F8069F" w:rsidP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Телефоны</w:t>
            </w:r>
          </w:p>
        </w:tc>
        <w:tc>
          <w:tcPr>
            <w:tcW w:w="6456" w:type="dxa"/>
          </w:tcPr>
          <w:p w:rsidR="00F8069F" w:rsidRPr="00492CAB" w:rsidRDefault="005B6EDE" w:rsidP="00492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6E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(391) 206-97-7</w:t>
            </w:r>
            <w:r w:rsidR="00492CA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55ACC" w:rsidRPr="00D55ACC" w:rsidTr="00880781">
        <w:tc>
          <w:tcPr>
            <w:tcW w:w="9570" w:type="dxa"/>
            <w:gridSpan w:val="3"/>
          </w:tcPr>
          <w:p w:rsidR="00D55ACC" w:rsidRPr="00D55ACC" w:rsidRDefault="00D55ACC" w:rsidP="00D55AC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к кандидату</w:t>
            </w:r>
            <w:r w:rsidR="00F12E62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  <w:tr w:rsidR="00233767" w:rsidRPr="00D55ACC" w:rsidTr="00880781">
        <w:tc>
          <w:tcPr>
            <w:tcW w:w="636" w:type="dxa"/>
          </w:tcPr>
          <w:p w:rsidR="00233767" w:rsidRPr="00D55ACC" w:rsidRDefault="00F806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478" w:type="dxa"/>
          </w:tcPr>
          <w:p w:rsidR="00233767" w:rsidRPr="00527C7C" w:rsidRDefault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F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Требования к образованию и обучению</w:t>
            </w:r>
          </w:p>
        </w:tc>
        <w:tc>
          <w:tcPr>
            <w:tcW w:w="6456" w:type="dxa"/>
          </w:tcPr>
          <w:p w:rsidR="00527C7C" w:rsidRPr="001C788E" w:rsidRDefault="00527C7C" w:rsidP="001C788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E">
              <w:rPr>
                <w:rFonts w:ascii="Times New Roman" w:hAnsi="Times New Roman" w:cs="Times New Roman"/>
                <w:sz w:val="28"/>
                <w:szCs w:val="28"/>
              </w:rPr>
              <w:t>Высшее образование и (или) профессиональную переподготовку в областях, перечень которых</w:t>
            </w:r>
          </w:p>
          <w:p w:rsidR="007966F9" w:rsidRDefault="005B6EDE" w:rsidP="001C788E">
            <w:pPr>
              <w:autoSpaceDE w:val="0"/>
              <w:autoSpaceDN w:val="0"/>
              <w:adjustRightInd w:val="0"/>
              <w:ind w:left="684"/>
              <w:rPr>
                <w:rFonts w:ascii="Times New Roman" w:hAnsi="Times New Roman" w:cs="Times New Roman"/>
                <w:sz w:val="28"/>
                <w:szCs w:val="28"/>
              </w:rPr>
            </w:pPr>
            <w:r w:rsidRPr="00527C7C">
              <w:rPr>
                <w:rFonts w:ascii="Times New Roman" w:hAnsi="Times New Roman" w:cs="Times New Roman"/>
                <w:sz w:val="28"/>
                <w:szCs w:val="28"/>
              </w:rPr>
              <w:t>установл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r w:rsidR="00527C7C" w:rsidRPr="00527C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EDE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5B6EDE">
              <w:rPr>
                <w:rFonts w:ascii="Times New Roman" w:hAnsi="Times New Roman" w:cs="Times New Roman"/>
                <w:sz w:val="28"/>
                <w:szCs w:val="28"/>
              </w:rPr>
              <w:t xml:space="preserve"> Минэкономразвития России от 12.04.2017 N 177</w:t>
            </w:r>
            <w:r w:rsidR="001C78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C788E" w:rsidRPr="001C788E" w:rsidRDefault="001C788E" w:rsidP="001C788E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E">
              <w:rPr>
                <w:rFonts w:ascii="Times New Roman" w:hAnsi="Times New Roman" w:cs="Times New Roman"/>
                <w:sz w:val="28"/>
                <w:szCs w:val="28"/>
              </w:rPr>
              <w:t>Опыт работы, связанный с определением кадастровой и (или) иных видов стоимости объектов недвижимости, не менее трех лет на день приема на работу в бюджетное учреждение и осуществлять профессиональную деятельность, связанную с определением стоимости объектов недвижимости, в течение трех лет на день приема на работу в бюджетное учреждение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27C7C" w:rsidRPr="00D55ACC" w:rsidTr="00880781">
        <w:tc>
          <w:tcPr>
            <w:tcW w:w="636" w:type="dxa"/>
          </w:tcPr>
          <w:p w:rsidR="00527C7C" w:rsidRDefault="00F8069F" w:rsidP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27C7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478" w:type="dxa"/>
          </w:tcPr>
          <w:p w:rsidR="00527C7C" w:rsidRDefault="00527C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требования</w:t>
            </w:r>
          </w:p>
        </w:tc>
        <w:tc>
          <w:tcPr>
            <w:tcW w:w="6456" w:type="dxa"/>
          </w:tcPr>
          <w:p w:rsidR="000F30AD" w:rsidRDefault="000F30AD" w:rsidP="001C788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7C7C" w:rsidRPr="001C788E">
              <w:rPr>
                <w:rFonts w:ascii="Times New Roman" w:hAnsi="Times New Roman" w:cs="Times New Roman"/>
                <w:sz w:val="28"/>
                <w:szCs w:val="28"/>
              </w:rPr>
              <w:t>е иметь непогашенной или неснятой судимости за преступления в сфере экономики, а также за преступления средней тяжести, тяжкие и особо тяжкие преступления.</w:t>
            </w:r>
          </w:p>
          <w:p w:rsidR="001C788E" w:rsidRPr="001C788E" w:rsidRDefault="001C788E" w:rsidP="001C788E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C788E">
              <w:rPr>
                <w:rFonts w:ascii="Times New Roman" w:hAnsi="Times New Roman" w:cs="Times New Roman"/>
                <w:sz w:val="28"/>
                <w:szCs w:val="28"/>
              </w:rPr>
              <w:t>Гражданство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55ACC" w:rsidRPr="0078529A" w:rsidTr="00880781">
        <w:tc>
          <w:tcPr>
            <w:tcW w:w="636" w:type="dxa"/>
          </w:tcPr>
          <w:p w:rsidR="00D55ACC" w:rsidRPr="00D55ACC" w:rsidRDefault="00F8069F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D55ACC" w:rsidRPr="00D55ACC" w:rsidRDefault="00D55ACC" w:rsidP="00D5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Должностные обязанности</w:t>
            </w:r>
            <w:r w:rsidR="0072674B">
              <w:rPr>
                <w:rFonts w:ascii="Times New Roman" w:hAnsi="Times New Roman" w:cs="Times New Roman"/>
                <w:sz w:val="28"/>
                <w:szCs w:val="28"/>
              </w:rPr>
              <w:t>, функции, трудовые действия, необходимые умения, знания.</w:t>
            </w:r>
          </w:p>
        </w:tc>
        <w:tc>
          <w:tcPr>
            <w:tcW w:w="6456" w:type="dxa"/>
          </w:tcPr>
          <w:p w:rsidR="000F30AD" w:rsidRDefault="0072674B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  <w:r w:rsidR="005B6EDE">
              <w:rPr>
                <w:rFonts w:ascii="Times New Roman" w:hAnsi="Times New Roman" w:cs="Times New Roman"/>
                <w:sz w:val="28"/>
                <w:szCs w:val="28"/>
              </w:rPr>
              <w:t xml:space="preserve"> инструкцией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F30AD" w:rsidRPr="000F30AD">
              <w:rPr>
                <w:rFonts w:ascii="Times New Roman" w:hAnsi="Times New Roman" w:cs="Times New Roman"/>
                <w:sz w:val="28"/>
                <w:szCs w:val="28"/>
              </w:rPr>
              <w:t>Специалиста по определению кадастровой стоимости</w:t>
            </w:r>
            <w:r w:rsidR="00190C34">
              <w:rPr>
                <w:rFonts w:ascii="Times New Roman" w:hAnsi="Times New Roman" w:cs="Times New Roman"/>
                <w:sz w:val="28"/>
                <w:szCs w:val="28"/>
              </w:rPr>
              <w:t xml:space="preserve"> отдела…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F30AD" w:rsidRDefault="000F30AD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D55ACC" w:rsidRPr="00492CAB" w:rsidRDefault="00D55ACC" w:rsidP="00861E7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ACC" w:rsidRPr="00D55ACC" w:rsidTr="00880781">
        <w:tc>
          <w:tcPr>
            <w:tcW w:w="636" w:type="dxa"/>
          </w:tcPr>
          <w:p w:rsidR="00D55ACC" w:rsidRPr="00D55ACC" w:rsidRDefault="00F8069F" w:rsidP="000F30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F30A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116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78" w:type="dxa"/>
          </w:tcPr>
          <w:p w:rsidR="00D55ACC" w:rsidRPr="00D55ACC" w:rsidRDefault="00D55ACC" w:rsidP="00D5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ACC">
              <w:rPr>
                <w:rFonts w:ascii="Times New Roman" w:hAnsi="Times New Roman" w:cs="Times New Roman"/>
                <w:sz w:val="28"/>
                <w:szCs w:val="28"/>
              </w:rPr>
              <w:t>Условия работы</w:t>
            </w:r>
          </w:p>
        </w:tc>
        <w:tc>
          <w:tcPr>
            <w:tcW w:w="6456" w:type="dxa"/>
          </w:tcPr>
          <w:p w:rsidR="00D55ACC" w:rsidRPr="00D55ACC" w:rsidRDefault="007966F9" w:rsidP="00D55A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Полная занятость</w:t>
            </w:r>
          </w:p>
        </w:tc>
      </w:tr>
    </w:tbl>
    <w:p w:rsidR="00233767" w:rsidRDefault="00F12E62" w:rsidP="00F12E62">
      <w:proofErr w:type="gramStart"/>
      <w:r>
        <w:t>*  Собеседования</w:t>
      </w:r>
      <w:proofErr w:type="gramEnd"/>
      <w:r>
        <w:t>, без предварительного рассмотрения Резюме не проводятся.</w:t>
      </w:r>
    </w:p>
    <w:p w:rsidR="00997F40" w:rsidRDefault="00997F40" w:rsidP="00F12E62"/>
    <w:sectPr w:rsidR="00997F40" w:rsidSect="001C788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67EDB"/>
    <w:multiLevelType w:val="hybridMultilevel"/>
    <w:tmpl w:val="B9AA3BF8"/>
    <w:lvl w:ilvl="0" w:tplc="6BB4703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6001"/>
    <w:multiLevelType w:val="hybridMultilevel"/>
    <w:tmpl w:val="5B343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0F1255"/>
    <w:multiLevelType w:val="multilevel"/>
    <w:tmpl w:val="2084ED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ascii="ArialMT" w:hAnsi="ArialMT" w:cs="ArialMT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MT" w:hAnsi="ArialMT" w:cs="ArialMT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MT" w:hAnsi="ArialMT" w:cs="ArialMT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MT" w:hAnsi="ArialMT" w:cs="ArialMT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ArialMT" w:hAnsi="ArialMT" w:cs="ArialMT" w:hint="default"/>
        <w:sz w:val="20"/>
      </w:rPr>
    </w:lvl>
  </w:abstractNum>
  <w:abstractNum w:abstractNumId="3" w15:restartNumberingAfterBreak="0">
    <w:nsid w:val="6A481081"/>
    <w:multiLevelType w:val="hybridMultilevel"/>
    <w:tmpl w:val="6148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BCE"/>
    <w:rsid w:val="000F30AD"/>
    <w:rsid w:val="00190C34"/>
    <w:rsid w:val="001C788E"/>
    <w:rsid w:val="00233767"/>
    <w:rsid w:val="002357C9"/>
    <w:rsid w:val="003116FA"/>
    <w:rsid w:val="00492CAB"/>
    <w:rsid w:val="00527C7C"/>
    <w:rsid w:val="005B6EDE"/>
    <w:rsid w:val="006C4B15"/>
    <w:rsid w:val="0072674B"/>
    <w:rsid w:val="0078529A"/>
    <w:rsid w:val="007966F9"/>
    <w:rsid w:val="00861E7F"/>
    <w:rsid w:val="00880781"/>
    <w:rsid w:val="008F24A3"/>
    <w:rsid w:val="00997F40"/>
    <w:rsid w:val="00BD5ADD"/>
    <w:rsid w:val="00CA4BCE"/>
    <w:rsid w:val="00D55ACC"/>
    <w:rsid w:val="00F12E62"/>
    <w:rsid w:val="00F80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78FC8-7453-4099-9FD4-9DEA6FF3C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7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AC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7C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27C7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492C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cko-krsk.ru" TargetMode="External"/><Relationship Id="rId5" Type="http://schemas.openxmlformats.org/officeDocument/2006/relationships/hyperlink" Target="mailto:ok@cko-k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Шевченко М.В.</cp:lastModifiedBy>
  <cp:revision>3</cp:revision>
  <cp:lastPrinted>2019-02-14T08:23:00Z</cp:lastPrinted>
  <dcterms:created xsi:type="dcterms:W3CDTF">2020-06-05T09:20:00Z</dcterms:created>
  <dcterms:modified xsi:type="dcterms:W3CDTF">2020-06-05T09:20:00Z</dcterms:modified>
</cp:coreProperties>
</file>